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B0E42" w14:textId="77777777" w:rsidR="00872CCD" w:rsidRPr="00FF4716" w:rsidRDefault="00872CCD" w:rsidP="00872CCD">
      <w:pPr>
        <w:rPr>
          <w:rFonts w:ascii="Courier New" w:hAnsi="Courier New" w:cs="Courier New"/>
          <w:b/>
          <w:bCs/>
        </w:rPr>
      </w:pPr>
      <w:bookmarkStart w:id="0" w:name="_GoBack"/>
      <w:bookmarkEnd w:id="0"/>
      <w:r w:rsidRPr="00FF4716">
        <w:rPr>
          <w:rFonts w:ascii="Courier New" w:hAnsi="Courier New" w:cs="Courier New"/>
          <w:noProof/>
        </w:rPr>
        <w:drawing>
          <wp:anchor distT="0" distB="0" distL="0" distR="0" simplePos="0" relativeHeight="251659264" behindDoc="0" locked="0" layoutInCell="1" allowOverlap="1" wp14:anchorId="3348D35F" wp14:editId="0BE1C0E0">
            <wp:simplePos x="0" y="0"/>
            <wp:positionH relativeFrom="margin">
              <wp:align>left</wp:align>
            </wp:positionH>
            <wp:positionV relativeFrom="margin">
              <wp:align>top</wp:align>
            </wp:positionV>
            <wp:extent cx="6119495" cy="616585"/>
            <wp:effectExtent l="0" t="0" r="0" b="0"/>
            <wp:wrapSquare wrapText="larges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19495" cy="61658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FF4716">
        <w:rPr>
          <w:rFonts w:ascii="Courier New" w:hAnsi="Courier New" w:cs="Courier New"/>
          <w:b/>
          <w:bCs/>
        </w:rPr>
        <w:t>U Varaždinu, 15.09.2022.godine</w:t>
      </w:r>
    </w:p>
    <w:p w14:paraId="507EE952" w14:textId="77777777" w:rsidR="00872CCD" w:rsidRPr="00FF4716" w:rsidRDefault="00872CCD" w:rsidP="00872CCD">
      <w:pPr>
        <w:rPr>
          <w:rFonts w:ascii="Courier New" w:hAnsi="Courier New" w:cs="Courier New"/>
          <w:b/>
          <w:bCs/>
        </w:rPr>
      </w:pPr>
    </w:p>
    <w:p w14:paraId="2FC9C57B" w14:textId="77777777" w:rsidR="00872CCD" w:rsidRPr="00FF4716" w:rsidRDefault="00872CCD" w:rsidP="00872CCD">
      <w:pPr>
        <w:jc w:val="right"/>
        <w:rPr>
          <w:rFonts w:ascii="Courier New" w:hAnsi="Courier New" w:cs="Courier New"/>
          <w:b/>
          <w:bCs/>
          <w:sz w:val="32"/>
        </w:rPr>
      </w:pPr>
      <w:r w:rsidRPr="00FF4716">
        <w:rPr>
          <w:rFonts w:ascii="Courier New" w:hAnsi="Courier New" w:cs="Courier New"/>
          <w:b/>
          <w:bCs/>
          <w:sz w:val="32"/>
        </w:rPr>
        <w:t xml:space="preserve">TEAM d.d. u stečaju, </w:t>
      </w:r>
    </w:p>
    <w:p w14:paraId="6AA9DF97" w14:textId="77777777" w:rsidR="00872CCD" w:rsidRPr="00FF4716" w:rsidRDefault="00872CCD" w:rsidP="00872CCD">
      <w:pPr>
        <w:jc w:val="right"/>
        <w:rPr>
          <w:rFonts w:ascii="Courier New" w:hAnsi="Courier New" w:cs="Courier New"/>
          <w:b/>
          <w:bCs/>
          <w:sz w:val="32"/>
        </w:rPr>
      </w:pPr>
      <w:r w:rsidRPr="00FF4716">
        <w:rPr>
          <w:rFonts w:ascii="Courier New" w:hAnsi="Courier New" w:cs="Courier New"/>
          <w:b/>
          <w:bCs/>
          <w:sz w:val="32"/>
        </w:rPr>
        <w:t xml:space="preserve">Mursko Središće, Rudarska 1, </w:t>
      </w:r>
    </w:p>
    <w:p w14:paraId="11F390E1" w14:textId="77777777" w:rsidR="00872CCD" w:rsidRPr="00FF4716" w:rsidRDefault="00872CCD" w:rsidP="00872CCD">
      <w:pPr>
        <w:jc w:val="right"/>
        <w:rPr>
          <w:rFonts w:ascii="Courier New" w:hAnsi="Courier New" w:cs="Courier New"/>
          <w:b/>
          <w:bCs/>
          <w:sz w:val="32"/>
        </w:rPr>
      </w:pPr>
      <w:r w:rsidRPr="00FF4716">
        <w:rPr>
          <w:rFonts w:ascii="Courier New" w:hAnsi="Courier New" w:cs="Courier New"/>
          <w:b/>
          <w:bCs/>
          <w:sz w:val="32"/>
        </w:rPr>
        <w:t xml:space="preserve">OIB: 78374990082, </w:t>
      </w:r>
    </w:p>
    <w:p w14:paraId="4809C63A" w14:textId="77777777" w:rsidR="00872CCD" w:rsidRPr="00FF4716" w:rsidRDefault="00872CCD" w:rsidP="00872CCD">
      <w:pPr>
        <w:jc w:val="right"/>
        <w:rPr>
          <w:rFonts w:ascii="Courier New" w:hAnsi="Courier New" w:cs="Courier New"/>
          <w:b/>
          <w:bCs/>
          <w:sz w:val="32"/>
        </w:rPr>
      </w:pPr>
    </w:p>
    <w:p w14:paraId="3A068BA4" w14:textId="77777777" w:rsidR="00872CCD" w:rsidRPr="00FF4716" w:rsidRDefault="00872CCD" w:rsidP="00872CCD">
      <w:pPr>
        <w:jc w:val="right"/>
        <w:rPr>
          <w:rFonts w:ascii="Courier New" w:hAnsi="Courier New" w:cs="Courier New"/>
          <w:b/>
          <w:bCs/>
          <w:sz w:val="32"/>
        </w:rPr>
      </w:pPr>
      <w:r w:rsidRPr="00FF4716">
        <w:rPr>
          <w:rFonts w:ascii="Courier New" w:hAnsi="Courier New" w:cs="Courier New"/>
          <w:b/>
          <w:bCs/>
          <w:sz w:val="32"/>
        </w:rPr>
        <w:t xml:space="preserve">n/r Tomislav </w:t>
      </w:r>
      <w:proofErr w:type="spellStart"/>
      <w:r w:rsidRPr="00FF4716">
        <w:rPr>
          <w:rFonts w:ascii="Courier New" w:hAnsi="Courier New" w:cs="Courier New"/>
          <w:b/>
          <w:bCs/>
          <w:sz w:val="32"/>
        </w:rPr>
        <w:t>Đuričin</w:t>
      </w:r>
      <w:proofErr w:type="spellEnd"/>
    </w:p>
    <w:p w14:paraId="2827F3FD" w14:textId="77777777" w:rsidR="00872CCD" w:rsidRPr="00FF4716" w:rsidRDefault="00872CCD" w:rsidP="00872CCD">
      <w:pPr>
        <w:jc w:val="right"/>
        <w:rPr>
          <w:rFonts w:ascii="Courier New" w:hAnsi="Courier New" w:cs="Courier New"/>
          <w:b/>
          <w:bCs/>
          <w:sz w:val="32"/>
        </w:rPr>
      </w:pPr>
      <w:r w:rsidRPr="00FF4716">
        <w:rPr>
          <w:rFonts w:ascii="Courier New" w:hAnsi="Courier New" w:cs="Courier New"/>
          <w:b/>
          <w:bCs/>
          <w:sz w:val="32"/>
        </w:rPr>
        <w:t>stečajni upravitelj</w:t>
      </w:r>
    </w:p>
    <w:p w14:paraId="1FC7E97C" w14:textId="77777777" w:rsidR="00872CCD" w:rsidRPr="00FF4716" w:rsidRDefault="00872CCD" w:rsidP="00872CCD">
      <w:pPr>
        <w:jc w:val="right"/>
        <w:rPr>
          <w:rFonts w:ascii="Courier New" w:hAnsi="Courier New" w:cs="Courier New"/>
          <w:b/>
          <w:bCs/>
          <w:sz w:val="32"/>
        </w:rPr>
      </w:pPr>
    </w:p>
    <w:p w14:paraId="5354F2D7" w14:textId="77777777" w:rsidR="00872CCD" w:rsidRPr="00FF4716" w:rsidRDefault="00872CCD" w:rsidP="00872CCD">
      <w:pPr>
        <w:jc w:val="center"/>
        <w:rPr>
          <w:rFonts w:ascii="Courier New" w:hAnsi="Courier New" w:cs="Courier New"/>
          <w:b/>
          <w:bCs/>
          <w:sz w:val="40"/>
        </w:rPr>
      </w:pPr>
      <w:r w:rsidRPr="00FF4716">
        <w:rPr>
          <w:rFonts w:ascii="Courier New" w:hAnsi="Courier New" w:cs="Courier New"/>
          <w:b/>
          <w:bCs/>
          <w:sz w:val="40"/>
        </w:rPr>
        <w:t>IZVJEŠTAJ O STANJU U AKTIVNIM PREDMETIMA</w:t>
      </w:r>
    </w:p>
    <w:p w14:paraId="7CF5162A" w14:textId="77777777" w:rsidR="00872CCD" w:rsidRPr="00FF4716" w:rsidRDefault="00872CCD" w:rsidP="00872CCD">
      <w:pPr>
        <w:jc w:val="center"/>
        <w:rPr>
          <w:rFonts w:ascii="Courier New" w:hAnsi="Courier New" w:cs="Courier New"/>
          <w:b/>
          <w:bCs/>
        </w:rPr>
      </w:pPr>
      <w:r w:rsidRPr="00FF4716">
        <w:rPr>
          <w:rFonts w:ascii="Courier New" w:hAnsi="Courier New" w:cs="Courier New"/>
          <w:b/>
          <w:bCs/>
          <w:sz w:val="32"/>
        </w:rPr>
        <w:t>na dan 15.09.2022. godine</w:t>
      </w:r>
    </w:p>
    <w:p w14:paraId="61605752" w14:textId="77777777" w:rsidR="00872CCD" w:rsidRPr="00FF4716" w:rsidRDefault="00872CCD" w:rsidP="00872CCD">
      <w:pPr>
        <w:rPr>
          <w:rFonts w:ascii="Courier New" w:hAnsi="Courier New" w:cs="Courier New"/>
          <w:b/>
          <w:bCs/>
          <w:sz w:val="28"/>
          <w:szCs w:val="28"/>
        </w:rPr>
      </w:pPr>
    </w:p>
    <w:p w14:paraId="4802CD9D" w14:textId="77777777" w:rsidR="00872CCD" w:rsidRPr="00FF4716" w:rsidRDefault="00872CCD" w:rsidP="00872CCD">
      <w:pPr>
        <w:numPr>
          <w:ilvl w:val="0"/>
          <w:numId w:val="1"/>
        </w:numPr>
        <w:rPr>
          <w:rFonts w:ascii="Courier New" w:hAnsi="Courier New" w:cs="Courier New"/>
          <w:b/>
          <w:bCs/>
          <w:sz w:val="28"/>
          <w:szCs w:val="28"/>
        </w:rPr>
      </w:pPr>
      <w:r w:rsidRPr="00FF4716">
        <w:rPr>
          <w:rFonts w:ascii="Courier New" w:hAnsi="Courier New" w:cs="Courier New"/>
          <w:b/>
          <w:bCs/>
          <w:sz w:val="28"/>
          <w:szCs w:val="28"/>
          <w:u w:val="single"/>
        </w:rPr>
        <w:t xml:space="preserve">NEKRETNINE NEDELIŠĆE d.o.o., Maršala Tita 1, </w:t>
      </w:r>
      <w:proofErr w:type="spellStart"/>
      <w:r w:rsidRPr="00FF4716">
        <w:rPr>
          <w:rFonts w:ascii="Courier New" w:hAnsi="Courier New" w:cs="Courier New"/>
          <w:b/>
          <w:bCs/>
          <w:sz w:val="28"/>
          <w:szCs w:val="28"/>
          <w:u w:val="single"/>
        </w:rPr>
        <w:t>Nedelišće</w:t>
      </w:r>
      <w:proofErr w:type="spellEnd"/>
      <w:r w:rsidRPr="00FF4716">
        <w:rPr>
          <w:rFonts w:ascii="Courier New" w:hAnsi="Courier New" w:cs="Courier New"/>
          <w:b/>
          <w:bCs/>
          <w:sz w:val="28"/>
          <w:szCs w:val="28"/>
          <w:u w:val="single"/>
        </w:rPr>
        <w:t xml:space="preserve"> </w:t>
      </w:r>
      <w:r w:rsidRPr="00FF4716">
        <w:rPr>
          <w:rFonts w:ascii="Courier New" w:hAnsi="Courier New" w:cs="Courier New"/>
          <w:b/>
          <w:bCs/>
          <w:sz w:val="28"/>
          <w:szCs w:val="28"/>
        </w:rPr>
        <w:t>c/a TEAM d.d. u stečaju, Čakovec</w:t>
      </w:r>
    </w:p>
    <w:p w14:paraId="2E96DE4C" w14:textId="77777777" w:rsidR="00872CCD" w:rsidRPr="00FF4716" w:rsidRDefault="00872CCD" w:rsidP="00872CCD">
      <w:pPr>
        <w:rPr>
          <w:rFonts w:ascii="Courier New" w:hAnsi="Courier New" w:cs="Courier New"/>
          <w:b/>
          <w:bCs/>
          <w:sz w:val="28"/>
          <w:szCs w:val="28"/>
        </w:rPr>
      </w:pPr>
    </w:p>
    <w:p w14:paraId="6CDAD06A" w14:textId="77777777" w:rsidR="00872CCD" w:rsidRPr="00FF4716" w:rsidRDefault="00872CCD" w:rsidP="00872CCD">
      <w:pPr>
        <w:rPr>
          <w:rFonts w:ascii="Courier New" w:hAnsi="Courier New" w:cs="Courier New"/>
          <w:b/>
          <w:bCs/>
          <w:sz w:val="28"/>
          <w:szCs w:val="28"/>
        </w:rPr>
      </w:pPr>
      <w:r w:rsidRPr="00FF4716">
        <w:rPr>
          <w:rFonts w:ascii="Courier New" w:hAnsi="Courier New" w:cs="Courier New"/>
          <w:b/>
          <w:bCs/>
          <w:sz w:val="28"/>
          <w:szCs w:val="28"/>
        </w:rPr>
        <w:t>Trgovački sud u Varaždinu, poslovni broj P-140/2016</w:t>
      </w:r>
    </w:p>
    <w:p w14:paraId="217A654D" w14:textId="77777777" w:rsidR="00872CCD" w:rsidRPr="00FF4716" w:rsidRDefault="00872CCD" w:rsidP="00872CCD">
      <w:pPr>
        <w:rPr>
          <w:rFonts w:ascii="Courier New" w:hAnsi="Courier New" w:cs="Courier New"/>
          <w:b/>
          <w:bCs/>
          <w:sz w:val="28"/>
          <w:szCs w:val="28"/>
        </w:rPr>
      </w:pPr>
    </w:p>
    <w:p w14:paraId="6F8CF8F0" w14:textId="77777777" w:rsidR="00872CCD" w:rsidRPr="00FF4716" w:rsidRDefault="00872CCD" w:rsidP="00872CCD">
      <w:pPr>
        <w:rPr>
          <w:rFonts w:ascii="Courier New" w:hAnsi="Courier New" w:cs="Courier New"/>
          <w:b/>
          <w:bCs/>
          <w:sz w:val="28"/>
          <w:szCs w:val="28"/>
        </w:rPr>
      </w:pPr>
      <w:r w:rsidRPr="00FF4716">
        <w:rPr>
          <w:rFonts w:ascii="Courier New" w:hAnsi="Courier New" w:cs="Courier New"/>
          <w:b/>
          <w:bCs/>
          <w:sz w:val="28"/>
          <w:szCs w:val="28"/>
        </w:rPr>
        <w:t>Radi: utvrđenja osnovanosti osporene tražbine</w:t>
      </w:r>
    </w:p>
    <w:p w14:paraId="0E36F159" w14:textId="77777777" w:rsidR="00872CCD" w:rsidRPr="00FF4716" w:rsidRDefault="00872CCD" w:rsidP="00872CCD">
      <w:pPr>
        <w:rPr>
          <w:rFonts w:ascii="Courier New" w:hAnsi="Courier New" w:cs="Courier New"/>
          <w:b/>
          <w:bCs/>
          <w:sz w:val="28"/>
          <w:szCs w:val="28"/>
        </w:rPr>
      </w:pPr>
      <w:r w:rsidRPr="00FF4716">
        <w:rPr>
          <w:rFonts w:ascii="Courier New" w:hAnsi="Courier New" w:cs="Courier New"/>
          <w:b/>
          <w:bCs/>
          <w:sz w:val="28"/>
          <w:szCs w:val="28"/>
        </w:rPr>
        <w:t>VPR: 4.020.029,32 kuna</w:t>
      </w:r>
    </w:p>
    <w:p w14:paraId="6CD59502" w14:textId="77777777" w:rsidR="00872CCD" w:rsidRPr="00FF4716" w:rsidRDefault="00872CCD" w:rsidP="00872CCD">
      <w:pPr>
        <w:rPr>
          <w:rFonts w:ascii="Courier New" w:hAnsi="Courier New" w:cs="Courier New"/>
          <w:b/>
          <w:bCs/>
          <w:sz w:val="28"/>
          <w:szCs w:val="28"/>
        </w:rPr>
      </w:pPr>
    </w:p>
    <w:p w14:paraId="58C257F9" w14:textId="77777777" w:rsidR="00872CCD" w:rsidRPr="00FF4716" w:rsidRDefault="00872CCD" w:rsidP="00872CCD">
      <w:pPr>
        <w:ind w:firstLine="708"/>
        <w:jc w:val="both"/>
        <w:rPr>
          <w:rFonts w:ascii="Courier New" w:hAnsi="Courier New" w:cs="Courier New"/>
          <w:bCs/>
        </w:rPr>
      </w:pPr>
      <w:r w:rsidRPr="00FF4716">
        <w:rPr>
          <w:rFonts w:ascii="Courier New" w:hAnsi="Courier New" w:cs="Courier New"/>
          <w:bCs/>
        </w:rPr>
        <w:t xml:space="preserve">Nekretnine </w:t>
      </w:r>
      <w:proofErr w:type="spellStart"/>
      <w:r w:rsidRPr="00FF4716">
        <w:rPr>
          <w:rFonts w:ascii="Courier New" w:hAnsi="Courier New" w:cs="Courier New"/>
          <w:bCs/>
        </w:rPr>
        <w:t>Nedelišće</w:t>
      </w:r>
      <w:proofErr w:type="spellEnd"/>
      <w:r w:rsidRPr="00FF4716">
        <w:rPr>
          <w:rFonts w:ascii="Courier New" w:hAnsi="Courier New" w:cs="Courier New"/>
          <w:bCs/>
        </w:rPr>
        <w:t xml:space="preserve"> d.o.o. prijavile su tražbinu u iznosu od 4.020.029,32 kuna koja im je osporena  u cijelosti slijedom čega su upućeni na parnicu radi utvrđenja. Tužba je primljena 21.09.2016.godine te je usmjerena protiv Team d.d. – u stečaju radi utvrđenja, te protiv </w:t>
      </w:r>
      <w:proofErr w:type="spellStart"/>
      <w:r w:rsidRPr="00FF4716">
        <w:rPr>
          <w:rFonts w:ascii="Courier New" w:hAnsi="Courier New" w:cs="Courier New"/>
          <w:bCs/>
        </w:rPr>
        <w:t>Urbia</w:t>
      </w:r>
      <w:proofErr w:type="spellEnd"/>
      <w:r w:rsidRPr="00FF4716">
        <w:rPr>
          <w:rFonts w:ascii="Courier New" w:hAnsi="Courier New" w:cs="Courier New"/>
          <w:bCs/>
        </w:rPr>
        <w:t xml:space="preserve"> d.o.o. kao II-tuženika (projektant), Međimurje </w:t>
      </w:r>
      <w:proofErr w:type="spellStart"/>
      <w:r w:rsidRPr="00FF4716">
        <w:rPr>
          <w:rFonts w:ascii="Courier New" w:hAnsi="Courier New" w:cs="Courier New"/>
          <w:bCs/>
        </w:rPr>
        <w:t>investa</w:t>
      </w:r>
      <w:proofErr w:type="spellEnd"/>
      <w:r w:rsidRPr="00FF4716">
        <w:rPr>
          <w:rFonts w:ascii="Courier New" w:hAnsi="Courier New" w:cs="Courier New"/>
          <w:bCs/>
        </w:rPr>
        <w:t xml:space="preserve"> d.o.o. (Nadzorni organ) te Triglav osiguranje d.d. (</w:t>
      </w:r>
      <w:proofErr w:type="spellStart"/>
      <w:r w:rsidRPr="00FF4716">
        <w:rPr>
          <w:rFonts w:ascii="Courier New" w:hAnsi="Courier New" w:cs="Courier New"/>
          <w:bCs/>
        </w:rPr>
        <w:t>osiguravateljska</w:t>
      </w:r>
      <w:proofErr w:type="spellEnd"/>
      <w:r w:rsidRPr="00FF4716">
        <w:rPr>
          <w:rFonts w:ascii="Courier New" w:hAnsi="Courier New" w:cs="Courier New"/>
          <w:bCs/>
        </w:rPr>
        <w:t xml:space="preserve"> kuća). Kontaktirali smo sa projektantom i nadzornim inženjerima te je u pripremi odgovor na tužbu.</w:t>
      </w:r>
    </w:p>
    <w:p w14:paraId="32B5DB2D" w14:textId="77777777" w:rsidR="00872CCD" w:rsidRPr="00FF4716" w:rsidRDefault="00872CCD" w:rsidP="00872CCD">
      <w:pPr>
        <w:jc w:val="both"/>
        <w:rPr>
          <w:rFonts w:ascii="Courier New" w:hAnsi="Courier New" w:cs="Courier New"/>
          <w:bCs/>
        </w:rPr>
      </w:pPr>
      <w:r w:rsidRPr="00FF4716">
        <w:rPr>
          <w:rFonts w:ascii="Courier New" w:hAnsi="Courier New" w:cs="Courier New"/>
          <w:bCs/>
        </w:rPr>
        <w:tab/>
        <w:t xml:space="preserve">Obzirom da tužitelj </w:t>
      </w:r>
      <w:proofErr w:type="spellStart"/>
      <w:r w:rsidRPr="00FF4716">
        <w:rPr>
          <w:rFonts w:ascii="Courier New" w:hAnsi="Courier New" w:cs="Courier New"/>
          <w:bCs/>
        </w:rPr>
        <w:t>Nekrettnine</w:t>
      </w:r>
      <w:proofErr w:type="spellEnd"/>
      <w:r w:rsidRPr="00FF4716">
        <w:rPr>
          <w:rFonts w:ascii="Courier New" w:hAnsi="Courier New" w:cs="Courier New"/>
          <w:bCs/>
        </w:rPr>
        <w:t xml:space="preserve"> </w:t>
      </w:r>
      <w:proofErr w:type="spellStart"/>
      <w:r w:rsidRPr="00FF4716">
        <w:rPr>
          <w:rFonts w:ascii="Courier New" w:hAnsi="Courier New" w:cs="Courier New"/>
          <w:bCs/>
        </w:rPr>
        <w:t>Nedelišće</w:t>
      </w:r>
      <w:proofErr w:type="spellEnd"/>
      <w:r w:rsidRPr="00FF4716">
        <w:rPr>
          <w:rFonts w:ascii="Courier New" w:hAnsi="Courier New" w:cs="Courier New"/>
          <w:bCs/>
        </w:rPr>
        <w:t xml:space="preserve"> d.o.o. ističu prigovore nedostataka u izvođenju radova, a koje je tužitelj sam utvrđivao, te da je tuženik Team d.d.  imao policu osiguranja  odgovornosti izvođača radova u vrijeme garantnog roka i imamo saznanja da je određeni (visoki) iznos štete već isplaćen, to za sada smatramo da tužba nije osnovana, tim više što projektant i nadzorni organ posjeduju niz dokumenata koje će nam dostaviti u prilog neosnovanosti tužbe. </w:t>
      </w:r>
    </w:p>
    <w:p w14:paraId="05A62086" w14:textId="77777777" w:rsidR="00872CCD" w:rsidRPr="00FF4716" w:rsidRDefault="00872CCD" w:rsidP="00872CCD">
      <w:pPr>
        <w:jc w:val="both"/>
        <w:rPr>
          <w:rFonts w:ascii="Courier New" w:hAnsi="Courier New" w:cs="Courier New"/>
          <w:bCs/>
        </w:rPr>
      </w:pPr>
      <w:r w:rsidRPr="00FF4716">
        <w:rPr>
          <w:rFonts w:ascii="Courier New" w:hAnsi="Courier New" w:cs="Courier New"/>
          <w:bCs/>
        </w:rPr>
        <w:tab/>
        <w:t>Rok za davanje odgovora na tužbu je 05.11.2016.godine.</w:t>
      </w:r>
    </w:p>
    <w:p w14:paraId="513A599E" w14:textId="77777777" w:rsidR="00872CCD" w:rsidRPr="00FF4716" w:rsidRDefault="00872CCD" w:rsidP="00872CCD">
      <w:pPr>
        <w:jc w:val="both"/>
        <w:rPr>
          <w:rFonts w:ascii="Courier New" w:hAnsi="Courier New" w:cs="Courier New"/>
          <w:bCs/>
        </w:rPr>
      </w:pPr>
    </w:p>
    <w:p w14:paraId="468CF14B" w14:textId="77777777" w:rsidR="00872CCD" w:rsidRPr="00FF4716" w:rsidRDefault="00872CCD" w:rsidP="00872CCD">
      <w:pPr>
        <w:jc w:val="both"/>
        <w:rPr>
          <w:rFonts w:ascii="Courier New" w:hAnsi="Courier New" w:cs="Courier New"/>
          <w:bCs/>
        </w:rPr>
      </w:pPr>
      <w:r w:rsidRPr="00FF4716">
        <w:rPr>
          <w:rFonts w:ascii="Courier New" w:hAnsi="Courier New" w:cs="Courier New"/>
          <w:bCs/>
        </w:rPr>
        <w:t xml:space="preserve">U ovom predmetu smo podnijeli odgovor na tužbu osporavajući tužbu i postavljeni tužbeni zahtjev budući se isti temelji ponajviše </w:t>
      </w:r>
      <w:r w:rsidRPr="00FF4716">
        <w:rPr>
          <w:rFonts w:ascii="Courier New" w:hAnsi="Courier New" w:cs="Courier New"/>
          <w:bCs/>
        </w:rPr>
        <w:lastRenderedPageBreak/>
        <w:t xml:space="preserve">na vještačkom nalazu koji je sastavljen bez sudjelovanja suda i ostalih sudionika u gradnji a po narudžbi tužitelja te smo se pozvali na činjenicu da je Team imao zaključenu policu osiguranja kao i na okolnost da se u vrijeme izvođenja radova dogodila elementarna nepogoda u vidu enormnih količina oborina i to u nekoliko navrata. Primili smo i odgovore na tužbu ostalih su-tuženika. </w:t>
      </w:r>
    </w:p>
    <w:p w14:paraId="28119D7E" w14:textId="77777777" w:rsidR="00872CCD" w:rsidRPr="00FF4716" w:rsidRDefault="00872CCD" w:rsidP="00872CCD">
      <w:pPr>
        <w:jc w:val="both"/>
        <w:rPr>
          <w:rFonts w:ascii="Courier New" w:hAnsi="Courier New" w:cs="Courier New"/>
          <w:bCs/>
        </w:rPr>
      </w:pPr>
    </w:p>
    <w:p w14:paraId="46D3BD0B" w14:textId="77777777" w:rsidR="00872CCD" w:rsidRPr="00FF4716" w:rsidRDefault="00872CCD" w:rsidP="00872CCD">
      <w:pPr>
        <w:jc w:val="both"/>
        <w:rPr>
          <w:rFonts w:ascii="Courier New" w:hAnsi="Courier New" w:cs="Courier New"/>
          <w:bCs/>
        </w:rPr>
      </w:pPr>
      <w:r w:rsidRPr="00FF4716">
        <w:rPr>
          <w:rFonts w:ascii="Courier New" w:hAnsi="Courier New" w:cs="Courier New"/>
          <w:bCs/>
        </w:rPr>
        <w:t xml:space="preserve">Nakon održano prvog pripremnog ročišta na kojem su sve stranke usmeno iznijele svoje navode i razloge osporavanja tužbe tj. osnovanosti iste, zakazano je ročište za 23.02.2017. godine kako bi stranke imale vremena očitovati se i razmijeniti podneske. </w:t>
      </w:r>
    </w:p>
    <w:p w14:paraId="440839C5" w14:textId="77777777" w:rsidR="00872CCD" w:rsidRPr="00FF4716" w:rsidRDefault="00872CCD" w:rsidP="00872CCD">
      <w:pPr>
        <w:jc w:val="both"/>
        <w:rPr>
          <w:rFonts w:ascii="Courier New" w:hAnsi="Courier New" w:cs="Courier New"/>
          <w:bCs/>
        </w:rPr>
      </w:pPr>
    </w:p>
    <w:p w14:paraId="0A9D0E31" w14:textId="77777777" w:rsidR="00872CCD" w:rsidRPr="00FF4716" w:rsidRDefault="00872CCD" w:rsidP="00872CCD">
      <w:pPr>
        <w:jc w:val="both"/>
        <w:rPr>
          <w:rFonts w:ascii="Courier New" w:hAnsi="Courier New" w:cs="Courier New"/>
          <w:bCs/>
        </w:rPr>
      </w:pPr>
      <w:r w:rsidRPr="00FF4716">
        <w:rPr>
          <w:rFonts w:ascii="Courier New" w:hAnsi="Courier New" w:cs="Courier New"/>
          <w:bCs/>
        </w:rPr>
        <w:t>Zatraženi su podaci o vremenskim prilikama za vrijeme razdoblja gradnje budući se radilo o ekstremnim kišama (viša sila) koje do danas još nismo primili. Što se nas tiče – mi smo dostavili dodatnu dokumentaciju iz koje je vidljivo da nam tužitelj nije dozvolio da otklonimo uočene nedostatke slijedom čega je i on sam doprinio eventualno nastaloj šteti. U bitnom, svi su složni da će trebati provesti vještačenje.</w:t>
      </w:r>
    </w:p>
    <w:p w14:paraId="46361630" w14:textId="77777777" w:rsidR="00872CCD" w:rsidRPr="00FF4716" w:rsidRDefault="00872CCD" w:rsidP="00872CCD">
      <w:pPr>
        <w:jc w:val="both"/>
        <w:rPr>
          <w:rFonts w:ascii="Courier New" w:hAnsi="Courier New" w:cs="Courier New"/>
          <w:b/>
          <w:bCs/>
        </w:rPr>
      </w:pPr>
    </w:p>
    <w:p w14:paraId="23FE059B" w14:textId="77777777" w:rsidR="00872CCD" w:rsidRPr="00FF4716" w:rsidRDefault="00872CCD" w:rsidP="00872CCD">
      <w:pPr>
        <w:jc w:val="both"/>
        <w:rPr>
          <w:rFonts w:ascii="Courier New" w:hAnsi="Courier New" w:cs="Courier New"/>
          <w:b/>
          <w:bCs/>
        </w:rPr>
      </w:pPr>
      <w:r w:rsidRPr="00FF4716">
        <w:rPr>
          <w:rFonts w:ascii="Courier New" w:hAnsi="Courier New" w:cs="Courier New"/>
          <w:bCs/>
        </w:rPr>
        <w:t>Vještak je izvršio očevid i sada se očekuje izrada vještačkog nalaza i mišljenja</w:t>
      </w:r>
      <w:r w:rsidRPr="00FF4716">
        <w:rPr>
          <w:rFonts w:ascii="Courier New" w:hAnsi="Courier New" w:cs="Courier New"/>
          <w:b/>
          <w:bCs/>
        </w:rPr>
        <w:t>.</w:t>
      </w:r>
    </w:p>
    <w:p w14:paraId="6329E0CD" w14:textId="77777777" w:rsidR="00872CCD" w:rsidRPr="00FF4716" w:rsidRDefault="00872CCD" w:rsidP="00872CCD">
      <w:pPr>
        <w:jc w:val="both"/>
        <w:rPr>
          <w:rFonts w:ascii="Courier New" w:hAnsi="Courier New" w:cs="Courier New"/>
          <w:b/>
          <w:bCs/>
        </w:rPr>
      </w:pPr>
    </w:p>
    <w:p w14:paraId="58A1FBFA" w14:textId="77777777" w:rsidR="00872CCD" w:rsidRPr="00FF4716" w:rsidRDefault="00872CCD" w:rsidP="00872CCD">
      <w:pPr>
        <w:jc w:val="both"/>
        <w:rPr>
          <w:rFonts w:ascii="Courier New" w:hAnsi="Courier New" w:cs="Courier New"/>
          <w:bCs/>
        </w:rPr>
      </w:pPr>
      <w:r w:rsidRPr="00FF4716">
        <w:rPr>
          <w:rFonts w:ascii="Courier New" w:hAnsi="Courier New" w:cs="Courier New"/>
          <w:bCs/>
        </w:rPr>
        <w:t xml:space="preserve">Vještak je izradio nalaz i mišljenje na koji su se očitovale sve strane, s time da je na traženje i po prigovorima tužitelja sud zatražio dopunu. Nakon zaprimljenog vještačenja i dopune vještačenja nalazimo se u bitno povoljnijoj situaciji budući da iz predmetnih nalaza proizlazi da je dio tužbenog zahtjeva od cca 3.338.789,10 kuna neosnovan. Taj dio se odnosi na tvrdnju tužitelja da Team d.d. nije ugradio vodonepropusni beton i </w:t>
      </w:r>
      <w:proofErr w:type="spellStart"/>
      <w:r w:rsidRPr="00FF4716">
        <w:rPr>
          <w:rFonts w:ascii="Courier New" w:hAnsi="Courier New" w:cs="Courier New"/>
          <w:bCs/>
        </w:rPr>
        <w:t>hidroizolaciju</w:t>
      </w:r>
      <w:proofErr w:type="spellEnd"/>
      <w:r w:rsidRPr="00FF4716">
        <w:rPr>
          <w:rFonts w:ascii="Courier New" w:hAnsi="Courier New" w:cs="Courier New"/>
          <w:bCs/>
        </w:rPr>
        <w:t xml:space="preserve"> a što se pokazalo netočnim, odnosno, vještačenjem je utvrđeno da je ugrađen vodonepropusni beton te da stoga </w:t>
      </w:r>
      <w:proofErr w:type="spellStart"/>
      <w:r w:rsidRPr="00FF4716">
        <w:rPr>
          <w:rFonts w:ascii="Courier New" w:hAnsi="Courier New" w:cs="Courier New"/>
          <w:bCs/>
        </w:rPr>
        <w:t>hidroizolacija</w:t>
      </w:r>
      <w:proofErr w:type="spellEnd"/>
      <w:r w:rsidRPr="00FF4716">
        <w:rPr>
          <w:rFonts w:ascii="Courier New" w:hAnsi="Courier New" w:cs="Courier New"/>
          <w:bCs/>
        </w:rPr>
        <w:t xml:space="preserve"> nije bila niti potrebna. U odnosu na preostali dio tužbenog zahtjeva (do utuženih 4.020.029,32 kuna) koji se odnosi na zahtjev tužitelja da se saniraju i otklone nedostaci te šteta nastala uslijed prodora vode kroz pukotine na objektu, ističemo prigovore da je sam tužitelj svojom pasivnošću te sprječavanjem da se te pukotine saniraju još 2015 godine u velikoj mjeri sam doprinio nastaloj šteti (prigovor doprinosa oštećenog nastalog šteti). </w:t>
      </w:r>
    </w:p>
    <w:p w14:paraId="594C880D" w14:textId="77777777" w:rsidR="00872CCD" w:rsidRPr="00FF4716" w:rsidRDefault="00872CCD" w:rsidP="00872CCD">
      <w:pPr>
        <w:jc w:val="both"/>
        <w:rPr>
          <w:rFonts w:ascii="Courier New" w:hAnsi="Courier New" w:cs="Courier New"/>
          <w:bCs/>
        </w:rPr>
      </w:pPr>
    </w:p>
    <w:p w14:paraId="680C3994" w14:textId="77777777" w:rsidR="00872CCD" w:rsidRPr="00FF4716" w:rsidRDefault="00872CCD" w:rsidP="00872CCD">
      <w:pPr>
        <w:jc w:val="both"/>
        <w:rPr>
          <w:rFonts w:ascii="Courier New" w:hAnsi="Courier New" w:cs="Courier New"/>
          <w:bCs/>
        </w:rPr>
      </w:pPr>
      <w:r w:rsidRPr="00FF4716">
        <w:rPr>
          <w:rFonts w:ascii="Courier New" w:hAnsi="Courier New" w:cs="Courier New"/>
          <w:bCs/>
        </w:rPr>
        <w:t xml:space="preserve">U bitnom, prema sadašnjem stanju stvari u pretežitom dijelu bismo trebali uspjeti u parnici. </w:t>
      </w:r>
    </w:p>
    <w:p w14:paraId="3809E152" w14:textId="77777777" w:rsidR="00872CCD" w:rsidRPr="00FF4716" w:rsidRDefault="00872CCD" w:rsidP="00872CCD">
      <w:pPr>
        <w:jc w:val="both"/>
        <w:rPr>
          <w:rFonts w:ascii="Courier New" w:hAnsi="Courier New" w:cs="Courier New"/>
          <w:b/>
          <w:bCs/>
        </w:rPr>
      </w:pPr>
    </w:p>
    <w:p w14:paraId="6E15D89C" w14:textId="77777777" w:rsidR="00872CCD" w:rsidRPr="00FF4716" w:rsidRDefault="00872CCD" w:rsidP="00872CCD">
      <w:pPr>
        <w:jc w:val="both"/>
        <w:rPr>
          <w:rFonts w:ascii="Courier New" w:hAnsi="Courier New" w:cs="Courier New"/>
          <w:bCs/>
        </w:rPr>
      </w:pPr>
      <w:r w:rsidRPr="00FF4716">
        <w:rPr>
          <w:rFonts w:ascii="Courier New" w:hAnsi="Courier New" w:cs="Courier New"/>
          <w:bCs/>
        </w:rPr>
        <w:t xml:space="preserve">Ročište za saslušanje vještaka zakazano je (nakon više odgoda) za dan 15.11.2018. godine. </w:t>
      </w:r>
    </w:p>
    <w:p w14:paraId="5723BFFF" w14:textId="77777777" w:rsidR="00872CCD" w:rsidRPr="00FF4716" w:rsidRDefault="00872CCD" w:rsidP="00872CCD">
      <w:pPr>
        <w:jc w:val="both"/>
        <w:rPr>
          <w:rFonts w:ascii="Courier New" w:hAnsi="Courier New" w:cs="Courier New"/>
          <w:b/>
          <w:bCs/>
        </w:rPr>
      </w:pPr>
    </w:p>
    <w:p w14:paraId="11898610" w14:textId="77777777" w:rsidR="00872CCD" w:rsidRPr="00FF4716" w:rsidRDefault="00872CCD" w:rsidP="00872CCD">
      <w:pPr>
        <w:jc w:val="both"/>
        <w:rPr>
          <w:rFonts w:ascii="Courier New" w:hAnsi="Courier New" w:cs="Courier New"/>
          <w:bCs/>
        </w:rPr>
      </w:pPr>
      <w:r w:rsidRPr="00FF4716">
        <w:rPr>
          <w:rFonts w:ascii="Courier New" w:hAnsi="Courier New" w:cs="Courier New"/>
          <w:bCs/>
        </w:rPr>
        <w:t xml:space="preserve">Nakon saslušanja vještaka, sud je dana 28.12.2018. godine objavio presudu kojom je odbio tužbu i postavljeni tužbeni zahtjev tužitelja u cijelosti. Obzirom su protiv presude </w:t>
      </w:r>
      <w:r w:rsidRPr="00FF4716">
        <w:rPr>
          <w:rFonts w:ascii="Courier New" w:hAnsi="Courier New" w:cs="Courier New"/>
          <w:bCs/>
        </w:rPr>
        <w:lastRenderedPageBreak/>
        <w:t>izjavljene žalbe, predmet će biti dostavljen VTS-u na odlučivanje povodom istih.</w:t>
      </w:r>
    </w:p>
    <w:p w14:paraId="63E8C0EB" w14:textId="77777777" w:rsidR="00872CCD" w:rsidRPr="00FF4716" w:rsidRDefault="00872CCD" w:rsidP="00872CCD">
      <w:pPr>
        <w:jc w:val="both"/>
        <w:rPr>
          <w:rFonts w:ascii="Courier New" w:hAnsi="Courier New" w:cs="Courier New"/>
          <w:bCs/>
        </w:rPr>
      </w:pPr>
    </w:p>
    <w:p w14:paraId="733DDE8B" w14:textId="77777777" w:rsidR="00872CCD" w:rsidRPr="00FF4716" w:rsidRDefault="00872CCD" w:rsidP="00872CCD">
      <w:pPr>
        <w:jc w:val="both"/>
        <w:rPr>
          <w:rFonts w:ascii="Courier New" w:hAnsi="Courier New" w:cs="Courier New"/>
          <w:bCs/>
        </w:rPr>
      </w:pPr>
      <w:r w:rsidRPr="00FF4716">
        <w:rPr>
          <w:rFonts w:ascii="Courier New" w:hAnsi="Courier New" w:cs="Courier New"/>
          <w:bCs/>
        </w:rPr>
        <w:t xml:space="preserve">Spis se povodom žalbe tužitelja nalazi na VTS-u. </w:t>
      </w:r>
    </w:p>
    <w:p w14:paraId="278F7F45" w14:textId="77777777" w:rsidR="00872CCD" w:rsidRPr="00FF4716" w:rsidRDefault="00872CCD" w:rsidP="00872CCD">
      <w:pPr>
        <w:jc w:val="both"/>
        <w:rPr>
          <w:rFonts w:ascii="Courier New" w:hAnsi="Courier New" w:cs="Courier New"/>
          <w:bCs/>
        </w:rPr>
      </w:pPr>
    </w:p>
    <w:p w14:paraId="47124ECF" w14:textId="77777777" w:rsidR="00872CCD" w:rsidRPr="00FF4716" w:rsidRDefault="00872CCD" w:rsidP="00872CCD">
      <w:pPr>
        <w:jc w:val="both"/>
        <w:rPr>
          <w:rFonts w:ascii="Courier New" w:hAnsi="Courier New" w:cs="Courier New"/>
          <w:bCs/>
        </w:rPr>
      </w:pPr>
      <w:r w:rsidRPr="00FF4716">
        <w:rPr>
          <w:rFonts w:ascii="Courier New" w:hAnsi="Courier New" w:cs="Courier New"/>
          <w:bCs/>
        </w:rPr>
        <w:t xml:space="preserve">Dana 18.02.2019. godine primili smo Rješenje Općinskog suda u Čakovcu o određivanju prethodne mjere zabranom opterećenja i otuđenja nekretnine (SRC – sportsko rekreacioni centar –stadion u </w:t>
      </w:r>
      <w:proofErr w:type="spellStart"/>
      <w:r w:rsidRPr="00FF4716">
        <w:rPr>
          <w:rFonts w:ascii="Courier New" w:hAnsi="Courier New" w:cs="Courier New"/>
          <w:bCs/>
        </w:rPr>
        <w:t>Nedelišću</w:t>
      </w:r>
      <w:proofErr w:type="spellEnd"/>
      <w:r w:rsidRPr="00FF4716">
        <w:rPr>
          <w:rFonts w:ascii="Courier New" w:hAnsi="Courier New" w:cs="Courier New"/>
          <w:bCs/>
        </w:rPr>
        <w:t xml:space="preserve">) koju smo predložili radi osiguranja naplate troškova dosuđenih presudom od 28.12.2018. godine u iznosu od 552.750,00 kuna, a koja prethodna mjera  je i zabilježena u zemljišnim knjigama. </w:t>
      </w:r>
    </w:p>
    <w:p w14:paraId="246645C0" w14:textId="77777777" w:rsidR="00872CCD" w:rsidRPr="00FF4716" w:rsidRDefault="00872CCD" w:rsidP="00872CCD">
      <w:pPr>
        <w:jc w:val="both"/>
        <w:rPr>
          <w:rFonts w:ascii="Courier New" w:hAnsi="Courier New" w:cs="Courier New"/>
          <w:b/>
          <w:bCs/>
        </w:rPr>
      </w:pPr>
    </w:p>
    <w:p w14:paraId="028E9578" w14:textId="77777777" w:rsidR="00872CCD" w:rsidRPr="00FF4716" w:rsidRDefault="00872CCD" w:rsidP="00872CCD">
      <w:pPr>
        <w:jc w:val="both"/>
        <w:rPr>
          <w:rFonts w:ascii="Courier New" w:hAnsi="Courier New" w:cs="Courier New"/>
          <w:bCs/>
        </w:rPr>
      </w:pPr>
      <w:r w:rsidRPr="00FF4716">
        <w:rPr>
          <w:rFonts w:ascii="Courier New" w:hAnsi="Courier New" w:cs="Courier New"/>
          <w:bCs/>
        </w:rPr>
        <w:t xml:space="preserve">Dana 30.09.2019. godine primili smo odluku </w:t>
      </w:r>
      <w:proofErr w:type="spellStart"/>
      <w:r w:rsidRPr="00FF4716">
        <w:rPr>
          <w:rFonts w:ascii="Courier New" w:hAnsi="Courier New" w:cs="Courier New"/>
          <w:bCs/>
        </w:rPr>
        <w:t>VTSa</w:t>
      </w:r>
      <w:proofErr w:type="spellEnd"/>
      <w:r w:rsidRPr="00FF4716">
        <w:rPr>
          <w:rFonts w:ascii="Courier New" w:hAnsi="Courier New" w:cs="Courier New"/>
          <w:bCs/>
        </w:rPr>
        <w:t xml:space="preserve"> kojom je u odnosu na TEAM: </w:t>
      </w:r>
    </w:p>
    <w:p w14:paraId="3308D158" w14:textId="77777777" w:rsidR="00872CCD" w:rsidRPr="00FF4716" w:rsidRDefault="00872CCD" w:rsidP="00872CCD">
      <w:pPr>
        <w:jc w:val="both"/>
        <w:rPr>
          <w:rFonts w:ascii="Courier New" w:hAnsi="Courier New" w:cs="Courier New"/>
          <w:bCs/>
        </w:rPr>
      </w:pPr>
    </w:p>
    <w:p w14:paraId="7453F203" w14:textId="77777777" w:rsidR="00872CCD" w:rsidRPr="00FF4716" w:rsidRDefault="00872CCD" w:rsidP="00872CCD">
      <w:pPr>
        <w:pStyle w:val="ListParagraph"/>
        <w:numPr>
          <w:ilvl w:val="0"/>
          <w:numId w:val="3"/>
        </w:numPr>
        <w:jc w:val="both"/>
        <w:rPr>
          <w:rFonts w:ascii="Courier New" w:hAnsi="Courier New" w:cs="Courier New"/>
          <w:bCs/>
        </w:rPr>
      </w:pPr>
      <w:r w:rsidRPr="00FF4716">
        <w:rPr>
          <w:rFonts w:ascii="Courier New" w:hAnsi="Courier New" w:cs="Courier New"/>
          <w:bCs/>
        </w:rPr>
        <w:t>odbačena tužba tužitelja kojom zahtjeva isplatu iznosa od 4.020.029,32 kuna</w:t>
      </w:r>
    </w:p>
    <w:p w14:paraId="53785426" w14:textId="77777777" w:rsidR="00872CCD" w:rsidRPr="00FF4716" w:rsidRDefault="00872CCD" w:rsidP="00872CCD">
      <w:pPr>
        <w:pStyle w:val="ListParagraph"/>
        <w:numPr>
          <w:ilvl w:val="0"/>
          <w:numId w:val="3"/>
        </w:numPr>
        <w:jc w:val="both"/>
        <w:rPr>
          <w:rFonts w:ascii="Courier New" w:hAnsi="Courier New" w:cs="Courier New"/>
          <w:bCs/>
        </w:rPr>
      </w:pPr>
      <w:r w:rsidRPr="00FF4716">
        <w:rPr>
          <w:rFonts w:ascii="Courier New" w:hAnsi="Courier New" w:cs="Courier New"/>
          <w:bCs/>
        </w:rPr>
        <w:t>ukinuta prvostupanjska presuda u dijelu u kojem je odbijen zahtjev tužitelja da se utvrdi da je osnovana tražbina tužitelja prema tuženiku u iznosu od 4.020.029,32 kuna</w:t>
      </w:r>
    </w:p>
    <w:p w14:paraId="4A4127C5" w14:textId="77777777" w:rsidR="00872CCD" w:rsidRPr="00FF4716" w:rsidRDefault="00872CCD" w:rsidP="00872CCD">
      <w:pPr>
        <w:jc w:val="both"/>
        <w:rPr>
          <w:rFonts w:ascii="Courier New" w:hAnsi="Courier New" w:cs="Courier New"/>
          <w:bCs/>
        </w:rPr>
      </w:pPr>
    </w:p>
    <w:p w14:paraId="409F94F8" w14:textId="77777777" w:rsidR="00872CCD" w:rsidRPr="00FF4716" w:rsidRDefault="00872CCD" w:rsidP="00872CCD">
      <w:pPr>
        <w:jc w:val="both"/>
        <w:rPr>
          <w:rFonts w:ascii="Courier New" w:hAnsi="Courier New" w:cs="Courier New"/>
          <w:bCs/>
        </w:rPr>
      </w:pPr>
      <w:r w:rsidRPr="00FF4716">
        <w:rPr>
          <w:rFonts w:ascii="Courier New" w:hAnsi="Courier New" w:cs="Courier New"/>
          <w:bCs/>
        </w:rPr>
        <w:t xml:space="preserve">a spis je dodijeljen u rad drugom sucu i to Mariji </w:t>
      </w:r>
      <w:proofErr w:type="spellStart"/>
      <w:r w:rsidRPr="00FF4716">
        <w:rPr>
          <w:rFonts w:ascii="Courier New" w:hAnsi="Courier New" w:cs="Courier New"/>
          <w:bCs/>
        </w:rPr>
        <w:t>Levatić</w:t>
      </w:r>
      <w:proofErr w:type="spellEnd"/>
      <w:r w:rsidRPr="00FF4716">
        <w:rPr>
          <w:rFonts w:ascii="Courier New" w:hAnsi="Courier New" w:cs="Courier New"/>
          <w:bCs/>
        </w:rPr>
        <w:t xml:space="preserve"> </w:t>
      </w:r>
      <w:proofErr w:type="spellStart"/>
      <w:r w:rsidRPr="00FF4716">
        <w:rPr>
          <w:rFonts w:ascii="Courier New" w:hAnsi="Courier New" w:cs="Courier New"/>
          <w:bCs/>
        </w:rPr>
        <w:t>Škerbić</w:t>
      </w:r>
      <w:proofErr w:type="spellEnd"/>
      <w:r w:rsidRPr="00FF4716">
        <w:rPr>
          <w:rFonts w:ascii="Courier New" w:hAnsi="Courier New" w:cs="Courier New"/>
          <w:bCs/>
        </w:rPr>
        <w:t xml:space="preserve">, očekujemo prvo ročište nakon </w:t>
      </w:r>
      <w:proofErr w:type="spellStart"/>
      <w:r w:rsidRPr="00FF4716">
        <w:rPr>
          <w:rFonts w:ascii="Courier New" w:hAnsi="Courier New" w:cs="Courier New"/>
          <w:bCs/>
        </w:rPr>
        <w:t>ukidne</w:t>
      </w:r>
      <w:proofErr w:type="spellEnd"/>
      <w:r w:rsidRPr="00FF4716">
        <w:rPr>
          <w:rFonts w:ascii="Courier New" w:hAnsi="Courier New" w:cs="Courier New"/>
          <w:bCs/>
        </w:rPr>
        <w:t xml:space="preserve"> odluke VTS-a.</w:t>
      </w:r>
    </w:p>
    <w:p w14:paraId="4522D738" w14:textId="77777777" w:rsidR="00872CCD" w:rsidRPr="00FF4716" w:rsidRDefault="00872CCD" w:rsidP="00872CCD">
      <w:pPr>
        <w:jc w:val="both"/>
        <w:rPr>
          <w:rFonts w:ascii="Courier New" w:hAnsi="Courier New" w:cs="Courier New"/>
          <w:bCs/>
        </w:rPr>
      </w:pPr>
    </w:p>
    <w:p w14:paraId="64A7531D" w14:textId="77777777" w:rsidR="00872CCD" w:rsidRPr="00FF4716" w:rsidRDefault="00872CCD" w:rsidP="00872CCD">
      <w:pPr>
        <w:jc w:val="both"/>
        <w:rPr>
          <w:rFonts w:ascii="Courier New" w:hAnsi="Courier New" w:cs="Courier New"/>
          <w:bCs/>
        </w:rPr>
      </w:pPr>
      <w:r w:rsidRPr="00FF4716">
        <w:rPr>
          <w:rFonts w:ascii="Courier New" w:hAnsi="Courier New" w:cs="Courier New"/>
          <w:bCs/>
        </w:rPr>
        <w:t xml:space="preserve">Nakon </w:t>
      </w:r>
      <w:proofErr w:type="spellStart"/>
      <w:r w:rsidRPr="00FF4716">
        <w:rPr>
          <w:rFonts w:ascii="Courier New" w:hAnsi="Courier New" w:cs="Courier New"/>
          <w:bCs/>
        </w:rPr>
        <w:t>ukidne</w:t>
      </w:r>
      <w:proofErr w:type="spellEnd"/>
      <w:r w:rsidRPr="00FF4716">
        <w:rPr>
          <w:rFonts w:ascii="Courier New" w:hAnsi="Courier New" w:cs="Courier New"/>
          <w:bCs/>
        </w:rPr>
        <w:t xml:space="preserve"> odluke VTS-a održana su ukupno dva ročišta ok kojih je posljednje bilo dana 01.07.2020. godine i na kojem je tužitelj dobio nalog da decidirano  navede nedostatke na koje se odnosi tužbeni zahtjev u ponovljenom postupku, odnosno koje je nedostatke I-tuženik želio sanirati u rujnu 2015 te da se dodatno izjasni kojim dokazima želi dokazati svoje tvrdnje da se predloženim načinom sanacije ne bi postiglo ispravljanje nedostataka kao i da se dodatno izjasni u odnosu na uputu VTS-a. </w:t>
      </w:r>
    </w:p>
    <w:p w14:paraId="022C5C3A" w14:textId="77777777" w:rsidR="00872CCD" w:rsidRPr="00FF4716" w:rsidRDefault="00872CCD" w:rsidP="00872CCD">
      <w:pPr>
        <w:jc w:val="both"/>
        <w:rPr>
          <w:rFonts w:ascii="Courier New" w:hAnsi="Courier New" w:cs="Courier New"/>
          <w:bCs/>
        </w:rPr>
      </w:pPr>
    </w:p>
    <w:p w14:paraId="7ADAC4A1" w14:textId="77777777" w:rsidR="00872CCD" w:rsidRPr="00FF4716" w:rsidRDefault="00872CCD" w:rsidP="00872CCD">
      <w:pPr>
        <w:jc w:val="both"/>
        <w:rPr>
          <w:rFonts w:ascii="Courier New" w:hAnsi="Courier New" w:cs="Courier New"/>
          <w:bCs/>
        </w:rPr>
      </w:pPr>
      <w:r w:rsidRPr="00FF4716">
        <w:rPr>
          <w:rFonts w:ascii="Courier New" w:hAnsi="Courier New" w:cs="Courier New"/>
          <w:bCs/>
        </w:rPr>
        <w:t xml:space="preserve">Mi, naravno, osporavamo postojanje nedostataka kao i eventualnu odgovornost za iste te ističemo i prigovor </w:t>
      </w:r>
      <w:proofErr w:type="spellStart"/>
      <w:r w:rsidRPr="00FF4716">
        <w:rPr>
          <w:rFonts w:ascii="Courier New" w:hAnsi="Courier New" w:cs="Courier New"/>
          <w:bCs/>
        </w:rPr>
        <w:t>prekluzije</w:t>
      </w:r>
      <w:proofErr w:type="spellEnd"/>
      <w:r w:rsidRPr="00FF4716">
        <w:rPr>
          <w:rFonts w:ascii="Courier New" w:hAnsi="Courier New" w:cs="Courier New"/>
          <w:bCs/>
        </w:rPr>
        <w:t xml:space="preserve"> prava budući je tužitelj zakasnio sa obavijesti o nedostacima odnosno sa tužbom.</w:t>
      </w:r>
    </w:p>
    <w:p w14:paraId="35B65119" w14:textId="77777777" w:rsidR="00872CCD" w:rsidRPr="00FF4716" w:rsidRDefault="00872CCD" w:rsidP="00872CCD">
      <w:pPr>
        <w:jc w:val="both"/>
        <w:rPr>
          <w:rFonts w:ascii="Courier New" w:hAnsi="Courier New" w:cs="Courier New"/>
          <w:b/>
          <w:bCs/>
        </w:rPr>
      </w:pPr>
    </w:p>
    <w:p w14:paraId="2E51F92F" w14:textId="77777777" w:rsidR="00872CCD" w:rsidRPr="00FF4716" w:rsidRDefault="00872CCD" w:rsidP="00872CCD">
      <w:pPr>
        <w:jc w:val="both"/>
        <w:rPr>
          <w:rFonts w:ascii="Courier New" w:hAnsi="Courier New" w:cs="Courier New"/>
          <w:b/>
          <w:bCs/>
        </w:rPr>
      </w:pPr>
      <w:r w:rsidRPr="00FF4716">
        <w:rPr>
          <w:rFonts w:ascii="Courier New" w:hAnsi="Courier New" w:cs="Courier New"/>
          <w:b/>
          <w:bCs/>
        </w:rPr>
        <w:t>Nakon održavanja posljednjeg ročišta u ovom predmetu nisu poduzimane više nikakve radnje.</w:t>
      </w:r>
    </w:p>
    <w:p w14:paraId="19D15665" w14:textId="77777777" w:rsidR="00872CCD" w:rsidRPr="00FF4716" w:rsidRDefault="00872CCD" w:rsidP="00872CCD">
      <w:pPr>
        <w:jc w:val="both"/>
        <w:rPr>
          <w:rFonts w:ascii="Courier New" w:hAnsi="Courier New" w:cs="Courier New"/>
          <w:bCs/>
        </w:rPr>
      </w:pPr>
    </w:p>
    <w:p w14:paraId="0EEC1DC3" w14:textId="77777777" w:rsidR="00872CCD" w:rsidRPr="00FF4716" w:rsidRDefault="00872CCD" w:rsidP="00872CCD">
      <w:pPr>
        <w:jc w:val="both"/>
        <w:rPr>
          <w:rFonts w:ascii="Courier New" w:hAnsi="Courier New" w:cs="Courier New"/>
          <w:b/>
        </w:rPr>
      </w:pPr>
    </w:p>
    <w:p w14:paraId="133E76BE" w14:textId="77777777" w:rsidR="00872CCD" w:rsidRPr="00FF4716" w:rsidRDefault="00872CCD" w:rsidP="00872CCD">
      <w:pPr>
        <w:numPr>
          <w:ilvl w:val="0"/>
          <w:numId w:val="1"/>
        </w:numPr>
        <w:jc w:val="both"/>
        <w:rPr>
          <w:rFonts w:ascii="Courier New" w:hAnsi="Courier New" w:cs="Courier New"/>
          <w:b/>
        </w:rPr>
      </w:pPr>
      <w:r w:rsidRPr="00FF4716">
        <w:rPr>
          <w:rFonts w:ascii="Courier New" w:hAnsi="Courier New" w:cs="Courier New"/>
          <w:b/>
        </w:rPr>
        <w:t xml:space="preserve">ELEKTRODA ZAGREB </w:t>
      </w:r>
      <w:proofErr w:type="spellStart"/>
      <w:r w:rsidRPr="00FF4716">
        <w:rPr>
          <w:rFonts w:ascii="Courier New" w:hAnsi="Courier New" w:cs="Courier New"/>
          <w:b/>
        </w:rPr>
        <w:t>dd</w:t>
      </w:r>
      <w:proofErr w:type="spellEnd"/>
      <w:r w:rsidRPr="00FF4716">
        <w:rPr>
          <w:rFonts w:ascii="Courier New" w:hAnsi="Courier New" w:cs="Courier New"/>
          <w:b/>
        </w:rPr>
        <w:t xml:space="preserve"> c/a TEAM d.d. u stečaju</w:t>
      </w:r>
    </w:p>
    <w:p w14:paraId="5E5E13A4" w14:textId="77777777" w:rsidR="00872CCD" w:rsidRPr="00FF4716" w:rsidRDefault="00872CCD" w:rsidP="00872CCD">
      <w:pPr>
        <w:jc w:val="both"/>
        <w:rPr>
          <w:rFonts w:ascii="Courier New" w:hAnsi="Courier New" w:cs="Courier New"/>
          <w:b/>
        </w:rPr>
      </w:pPr>
      <w:proofErr w:type="spellStart"/>
      <w:r w:rsidRPr="00FF4716">
        <w:rPr>
          <w:rFonts w:ascii="Courier New" w:hAnsi="Courier New" w:cs="Courier New"/>
          <w:b/>
        </w:rPr>
        <w:t>Vps</w:t>
      </w:r>
      <w:proofErr w:type="spellEnd"/>
      <w:r w:rsidRPr="00FF4716">
        <w:rPr>
          <w:rFonts w:ascii="Courier New" w:hAnsi="Courier New" w:cs="Courier New"/>
          <w:b/>
        </w:rPr>
        <w:t>: 1.700.000,00 kn, TS u Zagrebu, P-2311/18</w:t>
      </w:r>
    </w:p>
    <w:p w14:paraId="5A245265" w14:textId="77777777" w:rsidR="00872CCD" w:rsidRPr="00FF4716" w:rsidRDefault="00872CCD" w:rsidP="00872CCD">
      <w:pPr>
        <w:jc w:val="both"/>
        <w:rPr>
          <w:rFonts w:ascii="Courier New" w:hAnsi="Courier New" w:cs="Courier New"/>
          <w:b/>
        </w:rPr>
      </w:pPr>
    </w:p>
    <w:p w14:paraId="3E79C209" w14:textId="77777777" w:rsidR="00872CCD" w:rsidRPr="00FF4716" w:rsidRDefault="00872CCD" w:rsidP="00872CCD">
      <w:pPr>
        <w:jc w:val="both"/>
        <w:rPr>
          <w:rFonts w:ascii="Courier New" w:hAnsi="Courier New" w:cs="Courier New"/>
        </w:rPr>
      </w:pPr>
      <w:r w:rsidRPr="00FF4716">
        <w:rPr>
          <w:rFonts w:ascii="Courier New" w:hAnsi="Courier New" w:cs="Courier New"/>
        </w:rPr>
        <w:t xml:space="preserve">Radi se o predmetu koji je bio u prekidu te je po prijedlogu tužitelja nastavljen, a iduće ročište je zakazano za dan 14.02.2019. godine u 9, 00 sati. </w:t>
      </w:r>
    </w:p>
    <w:p w14:paraId="6015A8D6" w14:textId="77777777" w:rsidR="00872CCD" w:rsidRPr="00FF4716" w:rsidRDefault="00872CCD" w:rsidP="00872CCD">
      <w:pPr>
        <w:jc w:val="both"/>
        <w:rPr>
          <w:rFonts w:ascii="Courier New" w:hAnsi="Courier New" w:cs="Courier New"/>
        </w:rPr>
      </w:pPr>
    </w:p>
    <w:p w14:paraId="39FB0437" w14:textId="77777777" w:rsidR="00872CCD" w:rsidRPr="00FF4716" w:rsidRDefault="00872CCD" w:rsidP="00872CCD">
      <w:pPr>
        <w:pBdr>
          <w:bottom w:val="single" w:sz="12" w:space="1" w:color="auto"/>
        </w:pBdr>
        <w:jc w:val="both"/>
        <w:rPr>
          <w:rFonts w:ascii="Courier New" w:hAnsi="Courier New" w:cs="Courier New"/>
        </w:rPr>
      </w:pPr>
      <w:r w:rsidRPr="00FF4716">
        <w:rPr>
          <w:rFonts w:ascii="Courier New" w:hAnsi="Courier New" w:cs="Courier New"/>
        </w:rPr>
        <w:lastRenderedPageBreak/>
        <w:t xml:space="preserve">Tužbom tužitelj potražuje tj. traži da se utvrdi postojanje tražbine u iznosu od 1.700.000,00 kuna po osnovi umanjenja cijene radi nedostataka za koje se tvrdi da su nastali na poslovno-proizvodnom objektu tužitelja izgrađenog temeljem ugovora o građenu od 24.10.2005. godine s time da je postupak pokrenut još u listopadu 2009 godine. Do sada je izvršeno nekoliko vještačenja, no uvidom u raspoloživu dokumentaciju nismo utvrdili o kojoj visini štete </w:t>
      </w:r>
      <w:proofErr w:type="spellStart"/>
      <w:r w:rsidRPr="00FF4716">
        <w:rPr>
          <w:rFonts w:ascii="Courier New" w:hAnsi="Courier New" w:cs="Courier New"/>
        </w:rPr>
        <w:t>tj</w:t>
      </w:r>
      <w:proofErr w:type="spellEnd"/>
      <w:r w:rsidRPr="00FF4716">
        <w:rPr>
          <w:rFonts w:ascii="Courier New" w:hAnsi="Courier New" w:cs="Courier New"/>
        </w:rPr>
        <w:t xml:space="preserve"> vrijednosti nedostatak bi se ovdje radilo. </w:t>
      </w:r>
    </w:p>
    <w:p w14:paraId="6DDD9017" w14:textId="77777777" w:rsidR="00872CCD" w:rsidRPr="00FF4716" w:rsidRDefault="00872CCD" w:rsidP="00872CCD">
      <w:pPr>
        <w:pBdr>
          <w:bottom w:val="single" w:sz="12" w:space="1" w:color="auto"/>
        </w:pBdr>
        <w:jc w:val="both"/>
        <w:rPr>
          <w:rFonts w:ascii="Courier New" w:hAnsi="Courier New" w:cs="Courier New"/>
        </w:rPr>
      </w:pPr>
    </w:p>
    <w:p w14:paraId="67EDA196" w14:textId="77777777" w:rsidR="00872CCD" w:rsidRPr="00FF4716" w:rsidRDefault="00872CCD" w:rsidP="00872CCD">
      <w:pPr>
        <w:pBdr>
          <w:bottom w:val="single" w:sz="12" w:space="1" w:color="auto"/>
        </w:pBdr>
        <w:jc w:val="both"/>
        <w:rPr>
          <w:rFonts w:ascii="Courier New" w:hAnsi="Courier New" w:cs="Courier New"/>
        </w:rPr>
      </w:pPr>
      <w:r w:rsidRPr="00FF4716">
        <w:rPr>
          <w:rFonts w:ascii="Courier New" w:hAnsi="Courier New" w:cs="Courier New"/>
        </w:rPr>
        <w:t xml:space="preserve">Dana 14.02.2019. godine održano je ročište glavne rasprave na kojem su saslušani vještaci. Iduće ročište zakazano je za dan 09.04.2019. godine. </w:t>
      </w:r>
    </w:p>
    <w:p w14:paraId="225CF29A" w14:textId="77777777" w:rsidR="00872CCD" w:rsidRPr="00FF4716" w:rsidRDefault="00872CCD" w:rsidP="00872CCD">
      <w:pPr>
        <w:pBdr>
          <w:bottom w:val="single" w:sz="12" w:space="1" w:color="auto"/>
        </w:pBdr>
        <w:jc w:val="both"/>
        <w:rPr>
          <w:rFonts w:ascii="Courier New" w:hAnsi="Courier New" w:cs="Courier New"/>
        </w:rPr>
      </w:pPr>
    </w:p>
    <w:p w14:paraId="62D3C221" w14:textId="77777777" w:rsidR="00872CCD" w:rsidRPr="00FF4716" w:rsidRDefault="00872CCD" w:rsidP="00872CCD">
      <w:pPr>
        <w:pBdr>
          <w:bottom w:val="single" w:sz="12" w:space="1" w:color="auto"/>
        </w:pBdr>
        <w:jc w:val="both"/>
        <w:rPr>
          <w:rFonts w:ascii="Courier New" w:hAnsi="Courier New" w:cs="Courier New"/>
        </w:rPr>
      </w:pPr>
      <w:r w:rsidRPr="00FF4716">
        <w:rPr>
          <w:rFonts w:ascii="Courier New" w:hAnsi="Courier New" w:cs="Courier New"/>
        </w:rPr>
        <w:t>Mi osporavamo tužbu i tužbeni zahtjev prvenstveno iz razloga što tužitelj ne može tražiti isplatu po osnovi smanjenja vrijednosti uslijed nedostataka na objektu u samostalnoj tužbi nakon što je u cijelosti platio ugovorenu cijenu – a što je ovdje slučaj. Dakle, radi se o pravnom pitanju, nakon rješavanja kojeg ćemo tek vidjeti u kojem smjeru će se ovaj postupak (koji je pokrenut još 2009 godine) kretati.</w:t>
      </w:r>
    </w:p>
    <w:p w14:paraId="70CB5110" w14:textId="77777777" w:rsidR="00872CCD" w:rsidRPr="00FF4716" w:rsidRDefault="00872CCD" w:rsidP="00872CCD">
      <w:pPr>
        <w:pBdr>
          <w:bottom w:val="single" w:sz="12" w:space="1" w:color="auto"/>
        </w:pBdr>
        <w:jc w:val="both"/>
        <w:rPr>
          <w:rFonts w:ascii="Courier New" w:hAnsi="Courier New" w:cs="Courier New"/>
        </w:rPr>
      </w:pPr>
    </w:p>
    <w:p w14:paraId="42F1D44A" w14:textId="77777777" w:rsidR="00872CCD" w:rsidRPr="00FF4716" w:rsidRDefault="00872CCD" w:rsidP="00872CCD">
      <w:pPr>
        <w:pBdr>
          <w:bottom w:val="single" w:sz="12" w:space="1" w:color="auto"/>
        </w:pBdr>
        <w:jc w:val="both"/>
        <w:rPr>
          <w:rFonts w:ascii="Courier New" w:hAnsi="Courier New" w:cs="Courier New"/>
        </w:rPr>
      </w:pPr>
      <w:r w:rsidRPr="00FF4716">
        <w:rPr>
          <w:rFonts w:ascii="Courier New" w:hAnsi="Courier New" w:cs="Courier New"/>
        </w:rPr>
        <w:t xml:space="preserve">Sud je na ročištu održanom dana 09.04.2019. godine odredio da će se provesti vještačenje, no, do danas nije doneseno nikakvo rješenje iz kojeg bi bilo vidljivo tko će provoditi vještačenje i što bi njime trebalo biti utvrđeno. </w:t>
      </w:r>
    </w:p>
    <w:p w14:paraId="5269EFED" w14:textId="77777777" w:rsidR="00872CCD" w:rsidRPr="00FF4716" w:rsidRDefault="00872CCD" w:rsidP="00872CCD">
      <w:pPr>
        <w:pBdr>
          <w:bottom w:val="single" w:sz="12" w:space="1" w:color="auto"/>
        </w:pBdr>
        <w:jc w:val="both"/>
        <w:rPr>
          <w:rFonts w:ascii="Courier New" w:hAnsi="Courier New" w:cs="Courier New"/>
        </w:rPr>
      </w:pPr>
    </w:p>
    <w:p w14:paraId="45263728" w14:textId="77777777" w:rsidR="00872CCD" w:rsidRPr="00FF4716" w:rsidRDefault="00872CCD" w:rsidP="00872CCD">
      <w:pPr>
        <w:pBdr>
          <w:bottom w:val="single" w:sz="12" w:space="1" w:color="auto"/>
        </w:pBdr>
        <w:jc w:val="both"/>
        <w:rPr>
          <w:rFonts w:ascii="Courier New" w:hAnsi="Courier New" w:cs="Courier New"/>
          <w:b/>
        </w:rPr>
      </w:pPr>
      <w:r w:rsidRPr="00FF4716">
        <w:rPr>
          <w:rFonts w:ascii="Courier New" w:hAnsi="Courier New" w:cs="Courier New"/>
          <w:b/>
        </w:rPr>
        <w:t>U ovom predmetu podnijeli smo nekoliko požurnica i neposredno kod uređujuće sutkinje tražili da nastavi postupati kako bismo ubrzali rad suda, međutim, iz nama nepoznatih razloga Trgovački sud već dulje vrijeme nije poduzeo niti jednu radnju. Posljednje ročište održano je prije 3 godine!</w:t>
      </w:r>
    </w:p>
    <w:p w14:paraId="661ECE20" w14:textId="77777777" w:rsidR="00872CCD" w:rsidRPr="00FF4716" w:rsidRDefault="00872CCD" w:rsidP="00872CCD">
      <w:pPr>
        <w:rPr>
          <w:rFonts w:ascii="Courier New" w:hAnsi="Courier New" w:cs="Courier New"/>
          <w:b/>
        </w:rPr>
      </w:pPr>
    </w:p>
    <w:p w14:paraId="46D67E3C" w14:textId="77777777" w:rsidR="00872CCD" w:rsidRPr="00FF4716" w:rsidRDefault="00872CCD" w:rsidP="00983B41">
      <w:pPr>
        <w:pStyle w:val="ListParagraph"/>
        <w:numPr>
          <w:ilvl w:val="0"/>
          <w:numId w:val="1"/>
        </w:numPr>
        <w:jc w:val="both"/>
        <w:rPr>
          <w:rFonts w:ascii="Courier New" w:hAnsi="Courier New" w:cs="Courier New"/>
          <w:b/>
        </w:rPr>
      </w:pPr>
      <w:r w:rsidRPr="00FF4716">
        <w:rPr>
          <w:rFonts w:ascii="Courier New" w:hAnsi="Courier New" w:cs="Courier New"/>
          <w:b/>
        </w:rPr>
        <w:t xml:space="preserve">TEAM d.d. u stečaju c/a BERISLAV FRANCETIĆ, </w:t>
      </w:r>
      <w:proofErr w:type="spellStart"/>
      <w:r w:rsidRPr="00FF4716">
        <w:rPr>
          <w:rFonts w:ascii="Courier New" w:hAnsi="Courier New" w:cs="Courier New"/>
          <w:b/>
        </w:rPr>
        <w:t>vl</w:t>
      </w:r>
      <w:proofErr w:type="spellEnd"/>
      <w:r w:rsidRPr="00FF4716">
        <w:rPr>
          <w:rFonts w:ascii="Courier New" w:hAnsi="Courier New" w:cs="Courier New"/>
          <w:b/>
        </w:rPr>
        <w:t xml:space="preserve">. „HIDROBREST“ građevinski obrt, </w:t>
      </w:r>
      <w:proofErr w:type="spellStart"/>
      <w:r w:rsidRPr="00FF4716">
        <w:rPr>
          <w:rFonts w:ascii="Courier New" w:hAnsi="Courier New" w:cs="Courier New"/>
          <w:b/>
        </w:rPr>
        <w:t>Rešetari</w:t>
      </w:r>
      <w:proofErr w:type="spellEnd"/>
      <w:r w:rsidRPr="00FF4716">
        <w:rPr>
          <w:rFonts w:ascii="Courier New" w:hAnsi="Courier New" w:cs="Courier New"/>
          <w:b/>
        </w:rPr>
        <w:t xml:space="preserve"> 66, Kastav, </w:t>
      </w:r>
      <w:proofErr w:type="spellStart"/>
      <w:r w:rsidRPr="00FF4716">
        <w:rPr>
          <w:rFonts w:ascii="Courier New" w:hAnsi="Courier New" w:cs="Courier New"/>
          <w:b/>
        </w:rPr>
        <w:t>Ćikovići</w:t>
      </w:r>
      <w:proofErr w:type="spellEnd"/>
      <w:r w:rsidRPr="00FF4716">
        <w:rPr>
          <w:rFonts w:ascii="Courier New" w:hAnsi="Courier New" w:cs="Courier New"/>
          <w:b/>
        </w:rPr>
        <w:t>, OIB: 89669284675</w:t>
      </w:r>
    </w:p>
    <w:p w14:paraId="2DB5B11E" w14:textId="77777777" w:rsidR="00872CCD" w:rsidRPr="00FF4716" w:rsidRDefault="00872CCD" w:rsidP="00872CCD">
      <w:pPr>
        <w:jc w:val="both"/>
        <w:rPr>
          <w:rFonts w:ascii="Courier New" w:hAnsi="Courier New" w:cs="Courier New"/>
          <w:b/>
        </w:rPr>
      </w:pPr>
      <w:proofErr w:type="spellStart"/>
      <w:r w:rsidRPr="00FF4716">
        <w:rPr>
          <w:rFonts w:ascii="Courier New" w:hAnsi="Courier New" w:cs="Courier New"/>
          <w:b/>
        </w:rPr>
        <w:t>Vps</w:t>
      </w:r>
      <w:proofErr w:type="spellEnd"/>
      <w:r w:rsidRPr="00FF4716">
        <w:rPr>
          <w:rFonts w:ascii="Courier New" w:hAnsi="Courier New" w:cs="Courier New"/>
          <w:b/>
        </w:rPr>
        <w:t>: 531.389,</w:t>
      </w:r>
      <w:r w:rsidR="006761D1" w:rsidRPr="00FF4716">
        <w:rPr>
          <w:rFonts w:ascii="Courier New" w:hAnsi="Courier New" w:cs="Courier New"/>
          <w:b/>
        </w:rPr>
        <w:t>42</w:t>
      </w:r>
      <w:r w:rsidRPr="00FF4716">
        <w:rPr>
          <w:rFonts w:ascii="Courier New" w:hAnsi="Courier New" w:cs="Courier New"/>
          <w:b/>
        </w:rPr>
        <w:t xml:space="preserve"> kn, TS u </w:t>
      </w:r>
      <w:r w:rsidR="006761D1" w:rsidRPr="00FF4716">
        <w:rPr>
          <w:rFonts w:ascii="Courier New" w:hAnsi="Courier New" w:cs="Courier New"/>
          <w:b/>
        </w:rPr>
        <w:t>Varaždinu</w:t>
      </w:r>
      <w:r w:rsidRPr="00FF4716">
        <w:rPr>
          <w:rFonts w:ascii="Courier New" w:hAnsi="Courier New" w:cs="Courier New"/>
          <w:b/>
        </w:rPr>
        <w:t>, P-</w:t>
      </w:r>
      <w:r w:rsidR="006761D1" w:rsidRPr="00FF4716">
        <w:rPr>
          <w:rFonts w:ascii="Courier New" w:hAnsi="Courier New" w:cs="Courier New"/>
          <w:b/>
        </w:rPr>
        <w:t>47</w:t>
      </w:r>
      <w:r w:rsidRPr="00FF4716">
        <w:rPr>
          <w:rFonts w:ascii="Courier New" w:hAnsi="Courier New" w:cs="Courier New"/>
          <w:b/>
        </w:rPr>
        <w:t>/</w:t>
      </w:r>
      <w:r w:rsidR="006761D1" w:rsidRPr="00FF4716">
        <w:rPr>
          <w:rFonts w:ascii="Courier New" w:hAnsi="Courier New" w:cs="Courier New"/>
          <w:b/>
        </w:rPr>
        <w:t>13</w:t>
      </w:r>
    </w:p>
    <w:p w14:paraId="2E58A643" w14:textId="77777777" w:rsidR="00872CCD" w:rsidRPr="00FF4716" w:rsidRDefault="00872CCD" w:rsidP="006761D1">
      <w:pPr>
        <w:rPr>
          <w:rFonts w:ascii="Courier New" w:hAnsi="Courier New" w:cs="Courier New"/>
          <w:b/>
        </w:rPr>
      </w:pPr>
    </w:p>
    <w:p w14:paraId="19EF346E" w14:textId="77777777" w:rsidR="006761D1" w:rsidRPr="00FF4716" w:rsidRDefault="006761D1" w:rsidP="006761D1">
      <w:pPr>
        <w:rPr>
          <w:rFonts w:ascii="Courier New" w:hAnsi="Courier New" w:cs="Courier New"/>
        </w:rPr>
      </w:pPr>
      <w:r w:rsidRPr="00FF4716">
        <w:rPr>
          <w:rFonts w:ascii="Courier New" w:hAnsi="Courier New" w:cs="Courier New"/>
        </w:rPr>
        <w:t xml:space="preserve">Ovaj postupak pokrenut je </w:t>
      </w:r>
      <w:r w:rsidR="00F97E46" w:rsidRPr="00FF4716">
        <w:rPr>
          <w:rFonts w:ascii="Courier New" w:hAnsi="Courier New" w:cs="Courier New"/>
        </w:rPr>
        <w:t>tužb</w:t>
      </w:r>
      <w:r w:rsidR="00983B41" w:rsidRPr="00FF4716">
        <w:rPr>
          <w:rFonts w:ascii="Courier New" w:hAnsi="Courier New" w:cs="Courier New"/>
        </w:rPr>
        <w:t xml:space="preserve">om Team </w:t>
      </w:r>
      <w:proofErr w:type="spellStart"/>
      <w:r w:rsidR="00983B41" w:rsidRPr="00FF4716">
        <w:rPr>
          <w:rFonts w:ascii="Courier New" w:hAnsi="Courier New" w:cs="Courier New"/>
        </w:rPr>
        <w:t>dd</w:t>
      </w:r>
      <w:proofErr w:type="spellEnd"/>
      <w:r w:rsidR="00983B41" w:rsidRPr="00FF4716">
        <w:rPr>
          <w:rFonts w:ascii="Courier New" w:hAnsi="Courier New" w:cs="Courier New"/>
        </w:rPr>
        <w:t xml:space="preserve"> od 30.01.2013. godine. Obzirom da je </w:t>
      </w:r>
      <w:r w:rsidR="00FF4716" w:rsidRPr="00FF4716">
        <w:rPr>
          <w:rFonts w:ascii="Courier New" w:hAnsi="Courier New" w:cs="Courier New"/>
        </w:rPr>
        <w:t xml:space="preserve">tijekom provođenja postupka, a netom nakon upućivanja u postupak mirenja, otvoren stečaj na Team </w:t>
      </w:r>
      <w:proofErr w:type="spellStart"/>
      <w:r w:rsidR="00FF4716" w:rsidRPr="00FF4716">
        <w:rPr>
          <w:rFonts w:ascii="Courier New" w:hAnsi="Courier New" w:cs="Courier New"/>
        </w:rPr>
        <w:t>dd</w:t>
      </w:r>
      <w:proofErr w:type="spellEnd"/>
      <w:r w:rsidR="00FF4716" w:rsidRPr="00FF4716">
        <w:rPr>
          <w:rFonts w:ascii="Courier New" w:hAnsi="Courier New" w:cs="Courier New"/>
        </w:rPr>
        <w:t xml:space="preserve">, postupak je bio u prekidu. Nakon našeg prijedloga za nastavak postupka, proveden je postupak mirenja koji nije bio uspješan, tako da će se postupak nastaviti. </w:t>
      </w:r>
    </w:p>
    <w:p w14:paraId="08BB1C82" w14:textId="77777777" w:rsidR="006761D1" w:rsidRPr="00FF4716" w:rsidRDefault="006761D1" w:rsidP="006761D1">
      <w:pPr>
        <w:rPr>
          <w:rFonts w:ascii="Courier New" w:hAnsi="Courier New" w:cs="Courier New"/>
          <w:b/>
        </w:rPr>
      </w:pPr>
    </w:p>
    <w:p w14:paraId="0D4151B7" w14:textId="77777777" w:rsidR="00872CCD" w:rsidRPr="00FF4716" w:rsidRDefault="00872CCD" w:rsidP="00872CCD">
      <w:pPr>
        <w:rPr>
          <w:rFonts w:ascii="Courier New" w:hAnsi="Courier New" w:cs="Courier New"/>
          <w:b/>
        </w:rPr>
      </w:pPr>
      <w:r w:rsidRPr="00FF4716">
        <w:rPr>
          <w:rFonts w:ascii="Courier New" w:hAnsi="Courier New" w:cs="Courier New"/>
          <w:b/>
        </w:rPr>
        <w:t>Predrag Brlečić</w:t>
      </w:r>
    </w:p>
    <w:p w14:paraId="1DE88C95" w14:textId="77777777" w:rsidR="00872CCD" w:rsidRPr="00FF4716" w:rsidRDefault="00872CCD" w:rsidP="00872CCD">
      <w:pPr>
        <w:rPr>
          <w:rFonts w:ascii="Courier New" w:hAnsi="Courier New" w:cs="Courier New"/>
          <w:b/>
        </w:rPr>
      </w:pPr>
      <w:r w:rsidRPr="00FF4716">
        <w:rPr>
          <w:rFonts w:ascii="Courier New" w:hAnsi="Courier New" w:cs="Courier New"/>
          <w:b/>
        </w:rPr>
        <w:t>odvjetnik</w:t>
      </w:r>
    </w:p>
    <w:p w14:paraId="7D660552" w14:textId="77777777" w:rsidR="00872CCD" w:rsidRPr="00FF4716" w:rsidRDefault="00872CCD" w:rsidP="00872CCD">
      <w:pPr>
        <w:rPr>
          <w:rFonts w:ascii="Courier New" w:hAnsi="Courier New" w:cs="Courier New"/>
        </w:rPr>
      </w:pPr>
    </w:p>
    <w:p w14:paraId="4DE708C9" w14:textId="77777777" w:rsidR="00AB71D0" w:rsidRPr="00FF4716" w:rsidRDefault="00AB71D0">
      <w:pPr>
        <w:rPr>
          <w:rFonts w:ascii="Courier New" w:hAnsi="Courier New" w:cs="Courier New"/>
        </w:rPr>
      </w:pPr>
    </w:p>
    <w:sectPr w:rsidR="00AB71D0" w:rsidRPr="00FF47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EE"/>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01460D"/>
    <w:multiLevelType w:val="hybridMultilevel"/>
    <w:tmpl w:val="644891E2"/>
    <w:lvl w:ilvl="0" w:tplc="0A64EC9E">
      <w:start w:val="1"/>
      <w:numFmt w:val="decimal"/>
      <w:lvlText w:val="%1."/>
      <w:lvlJc w:val="left"/>
      <w:pPr>
        <w:ind w:left="720" w:hanging="360"/>
      </w:pPr>
      <w:rPr>
        <w:b/>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258C1231"/>
    <w:multiLevelType w:val="hybridMultilevel"/>
    <w:tmpl w:val="644891E2"/>
    <w:lvl w:ilvl="0" w:tplc="0A64EC9E">
      <w:start w:val="1"/>
      <w:numFmt w:val="decimal"/>
      <w:lvlText w:val="%1."/>
      <w:lvlJc w:val="left"/>
      <w:pPr>
        <w:ind w:left="720" w:hanging="360"/>
      </w:pPr>
      <w:rPr>
        <w:b/>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56A360E6"/>
    <w:multiLevelType w:val="hybridMultilevel"/>
    <w:tmpl w:val="C01A3E34"/>
    <w:lvl w:ilvl="0" w:tplc="A1E2C4A6">
      <w:numFmt w:val="bullet"/>
      <w:lvlText w:val="-"/>
      <w:lvlJc w:val="left"/>
      <w:pPr>
        <w:ind w:left="720" w:hanging="360"/>
      </w:pPr>
      <w:rPr>
        <w:rFonts w:ascii="Book Antiqua" w:eastAsia="Arial Unicode MS" w:hAnsi="Book Antiqu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68F67909"/>
    <w:multiLevelType w:val="hybridMultilevel"/>
    <w:tmpl w:val="DE9E0434"/>
    <w:lvl w:ilvl="0" w:tplc="FFAE5DB6">
      <w:numFmt w:val="bullet"/>
      <w:lvlText w:val="-"/>
      <w:lvlJc w:val="left"/>
      <w:pPr>
        <w:ind w:left="720" w:hanging="360"/>
      </w:pPr>
      <w:rPr>
        <w:rFonts w:ascii="Book Antiqua" w:eastAsia="Arial Unicode MS" w:hAnsi="Book Antiqua"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CCD"/>
    <w:rsid w:val="006761D1"/>
    <w:rsid w:val="00872CCD"/>
    <w:rsid w:val="00983B41"/>
    <w:rsid w:val="00AB71D0"/>
    <w:rsid w:val="00EF4D43"/>
    <w:rsid w:val="00F97E46"/>
    <w:rsid w:val="00FF47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11B67"/>
  <w15:chartTrackingRefBased/>
  <w15:docId w15:val="{AA6063DF-0BE0-4F5F-8EF8-B21654423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2CCD"/>
    <w:pPr>
      <w:widowControl w:val="0"/>
      <w:suppressAutoHyphens/>
      <w:spacing w:after="0" w:line="240" w:lineRule="auto"/>
    </w:pPr>
    <w:rPr>
      <w:rFonts w:ascii="Times New Roman" w:eastAsia="Arial Unicode MS" w:hAnsi="Times New Roman" w:cs="Times New Roman"/>
      <w:kern w:val="2"/>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2C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1225</Words>
  <Characters>6985</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Predrag</dc:creator>
  <cp:keywords/>
  <dc:description/>
  <cp:lastModifiedBy>Microsoft Office User</cp:lastModifiedBy>
  <cp:revision>2</cp:revision>
  <dcterms:created xsi:type="dcterms:W3CDTF">2022-09-15T13:04:00Z</dcterms:created>
  <dcterms:modified xsi:type="dcterms:W3CDTF">2022-09-15T13:04:00Z</dcterms:modified>
</cp:coreProperties>
</file>